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F3" w:rsidRDefault="00145EF3" w:rsidP="00145EF3">
      <w:pPr>
        <w:jc w:val="center"/>
        <w:rPr>
          <w:sz w:val="36"/>
          <w:u w:val="single"/>
        </w:rPr>
      </w:pPr>
      <w:r w:rsidRPr="00145EF3">
        <w:rPr>
          <w:sz w:val="36"/>
          <w:u w:val="single"/>
        </w:rPr>
        <w:t>Welcome to Mrs. Hummel’s First Grade</w:t>
      </w:r>
    </w:p>
    <w:p w:rsidR="00145EF3" w:rsidRDefault="00145EF3" w:rsidP="00145EF3">
      <w:pPr>
        <w:jc w:val="center"/>
        <w:rPr>
          <w:sz w:val="36"/>
          <w:u w:val="single"/>
        </w:rPr>
      </w:pPr>
    </w:p>
    <w:p w:rsidR="00145EF3" w:rsidRDefault="00145EF3" w:rsidP="00145EF3">
      <w:pPr>
        <w:rPr>
          <w:sz w:val="28"/>
        </w:rPr>
      </w:pPr>
      <w:r>
        <w:rPr>
          <w:sz w:val="28"/>
        </w:rPr>
        <w:t xml:space="preserve">Remember what is was like in first grade? It was exciting, fun and a new adventure. Things haven’t changed……your child feels the same way. </w:t>
      </w:r>
    </w:p>
    <w:p w:rsidR="00145EF3" w:rsidRDefault="00145EF3" w:rsidP="00145EF3">
      <w:pPr>
        <w:rPr>
          <w:sz w:val="28"/>
        </w:rPr>
      </w:pPr>
    </w:p>
    <w:p w:rsidR="00145EF3" w:rsidRDefault="00145EF3" w:rsidP="00145EF3">
      <w:pPr>
        <w:rPr>
          <w:sz w:val="28"/>
        </w:rPr>
      </w:pPr>
      <w:r>
        <w:rPr>
          <w:sz w:val="28"/>
        </w:rPr>
        <w:t>It is wonderful to be back in the classroom again with all of your children. They have learned a lot in the first week! No really they have!</w:t>
      </w:r>
    </w:p>
    <w:p w:rsidR="00145EF3" w:rsidRDefault="00145EF3" w:rsidP="00145EF3">
      <w:pPr>
        <w:rPr>
          <w:sz w:val="28"/>
        </w:rPr>
      </w:pPr>
    </w:p>
    <w:p w:rsidR="00145EF3" w:rsidRPr="00145EF3" w:rsidRDefault="00145EF3" w:rsidP="00145EF3">
      <w:pPr>
        <w:jc w:val="center"/>
        <w:rPr>
          <w:b/>
          <w:sz w:val="32"/>
        </w:rPr>
      </w:pPr>
      <w:r w:rsidRPr="00145EF3">
        <w:rPr>
          <w:b/>
          <w:sz w:val="32"/>
        </w:rPr>
        <w:t>Classroom Information</w:t>
      </w:r>
    </w:p>
    <w:p w:rsidR="008542C6" w:rsidRPr="008542C6" w:rsidRDefault="00145EF3" w:rsidP="00145EF3">
      <w:pPr>
        <w:rPr>
          <w:sz w:val="28"/>
        </w:rPr>
      </w:pPr>
      <w:r w:rsidRPr="008542C6">
        <w:rPr>
          <w:sz w:val="28"/>
        </w:rPr>
        <w:t>Each day your child should return with an empty HOME folder…</w:t>
      </w:r>
      <w:proofErr w:type="gramStart"/>
      <w:r w:rsidRPr="008542C6">
        <w:rPr>
          <w:sz w:val="28"/>
        </w:rPr>
        <w:t>.unless</w:t>
      </w:r>
      <w:proofErr w:type="gramEnd"/>
      <w:r w:rsidRPr="008542C6">
        <w:rPr>
          <w:sz w:val="28"/>
        </w:rPr>
        <w:t xml:space="preserve"> you need to send a note, etc.  Please pull out all the papers that are sent home. </w:t>
      </w:r>
    </w:p>
    <w:p w:rsidR="00827AB5" w:rsidRDefault="00827AB5" w:rsidP="00145EF3">
      <w:pPr>
        <w:rPr>
          <w:sz w:val="28"/>
        </w:rPr>
      </w:pPr>
    </w:p>
    <w:p w:rsidR="00827AB5" w:rsidRDefault="00827AB5" w:rsidP="00145EF3">
      <w:pPr>
        <w:rPr>
          <w:sz w:val="28"/>
        </w:rPr>
      </w:pPr>
    </w:p>
    <w:p w:rsidR="008542C6" w:rsidRPr="00827AB5" w:rsidRDefault="00827AB5" w:rsidP="00827AB5">
      <w:pPr>
        <w:jc w:val="center"/>
        <w:rPr>
          <w:b/>
          <w:sz w:val="32"/>
        </w:rPr>
      </w:pPr>
      <w:r w:rsidRPr="00827AB5">
        <w:rPr>
          <w:b/>
          <w:sz w:val="32"/>
        </w:rPr>
        <w:t>Expectations:</w:t>
      </w:r>
    </w:p>
    <w:p w:rsidR="0065704F" w:rsidRDefault="00145EF3" w:rsidP="00145EF3">
      <w:pPr>
        <w:rPr>
          <w:sz w:val="28"/>
        </w:rPr>
      </w:pPr>
      <w:r w:rsidRPr="008542C6">
        <w:rPr>
          <w:i/>
          <w:sz w:val="28"/>
        </w:rPr>
        <w:t>One Rule:</w:t>
      </w:r>
      <w:r w:rsidRPr="008542C6">
        <w:rPr>
          <w:sz w:val="28"/>
        </w:rPr>
        <w:t xml:space="preserve"> Love each other and other’s things</w:t>
      </w:r>
    </w:p>
    <w:p w:rsidR="00145EF3" w:rsidRPr="008542C6" w:rsidRDefault="00145EF3" w:rsidP="00145EF3">
      <w:pPr>
        <w:rPr>
          <w:sz w:val="28"/>
        </w:rPr>
      </w:pPr>
    </w:p>
    <w:p w:rsidR="00145EF3" w:rsidRPr="008542C6" w:rsidRDefault="00145EF3" w:rsidP="00145EF3">
      <w:pPr>
        <w:rPr>
          <w:i/>
          <w:sz w:val="28"/>
        </w:rPr>
      </w:pPr>
      <w:r w:rsidRPr="008542C6">
        <w:rPr>
          <w:i/>
          <w:sz w:val="28"/>
        </w:rPr>
        <w:t>Consequence</w:t>
      </w:r>
      <w:r w:rsidR="008542C6" w:rsidRPr="008542C6">
        <w:rPr>
          <w:i/>
          <w:sz w:val="28"/>
        </w:rPr>
        <w:t>s</w:t>
      </w:r>
      <w:r w:rsidRPr="008542C6">
        <w:rPr>
          <w:i/>
          <w:sz w:val="28"/>
        </w:rPr>
        <w:t>:</w:t>
      </w:r>
    </w:p>
    <w:p w:rsidR="00145EF3" w:rsidRPr="008542C6" w:rsidRDefault="00145EF3" w:rsidP="00145EF3">
      <w:pPr>
        <w:rPr>
          <w:sz w:val="28"/>
        </w:rPr>
      </w:pPr>
    </w:p>
    <w:p w:rsidR="00145EF3" w:rsidRPr="008542C6" w:rsidRDefault="00145EF3" w:rsidP="00145EF3">
      <w:pPr>
        <w:rPr>
          <w:sz w:val="28"/>
        </w:rPr>
      </w:pPr>
      <w:r w:rsidRPr="008542C6">
        <w:rPr>
          <w:sz w:val="28"/>
        </w:rPr>
        <w:t>1 warning- verbal</w:t>
      </w:r>
    </w:p>
    <w:p w:rsidR="00145EF3" w:rsidRPr="008542C6" w:rsidRDefault="00145EF3" w:rsidP="00145EF3">
      <w:pPr>
        <w:rPr>
          <w:sz w:val="28"/>
        </w:rPr>
      </w:pPr>
      <w:r w:rsidRPr="008542C6">
        <w:rPr>
          <w:sz w:val="28"/>
        </w:rPr>
        <w:t>2</w:t>
      </w:r>
      <w:r w:rsidRPr="008542C6">
        <w:rPr>
          <w:sz w:val="28"/>
          <w:vertAlign w:val="superscript"/>
        </w:rPr>
        <w:t>nd</w:t>
      </w:r>
      <w:r w:rsidRPr="008542C6">
        <w:rPr>
          <w:sz w:val="28"/>
        </w:rPr>
        <w:t xml:space="preserve"> warning- verbal</w:t>
      </w:r>
    </w:p>
    <w:p w:rsidR="008542C6" w:rsidRPr="008542C6" w:rsidRDefault="00145EF3" w:rsidP="00145EF3">
      <w:pPr>
        <w:rPr>
          <w:sz w:val="28"/>
        </w:rPr>
      </w:pPr>
      <w:r w:rsidRPr="008542C6">
        <w:rPr>
          <w:sz w:val="28"/>
        </w:rPr>
        <w:t>3</w:t>
      </w:r>
      <w:r w:rsidRPr="008542C6">
        <w:rPr>
          <w:sz w:val="28"/>
          <w:vertAlign w:val="superscript"/>
        </w:rPr>
        <w:t>rd</w:t>
      </w:r>
      <w:r w:rsidRPr="008542C6">
        <w:rPr>
          <w:sz w:val="28"/>
        </w:rPr>
        <w:t xml:space="preserve"> warning – loss of </w:t>
      </w:r>
      <w:r w:rsidR="008542C6" w:rsidRPr="008542C6">
        <w:rPr>
          <w:sz w:val="28"/>
        </w:rPr>
        <w:t>privilege</w:t>
      </w:r>
      <w:r w:rsidRPr="008542C6">
        <w:rPr>
          <w:sz w:val="28"/>
        </w:rPr>
        <w:t xml:space="preserve"> such</w:t>
      </w:r>
      <w:r w:rsidR="008542C6" w:rsidRPr="008542C6">
        <w:rPr>
          <w:sz w:val="28"/>
        </w:rPr>
        <w:t xml:space="preserve"> as free time or free play and </w:t>
      </w:r>
      <w:r w:rsidRPr="008542C6">
        <w:rPr>
          <w:sz w:val="28"/>
        </w:rPr>
        <w:t>note or call home</w:t>
      </w:r>
      <w:r w:rsidR="008542C6" w:rsidRPr="008542C6">
        <w:rPr>
          <w:sz w:val="28"/>
        </w:rPr>
        <w:t>.</w:t>
      </w:r>
    </w:p>
    <w:p w:rsidR="008542C6" w:rsidRDefault="008542C6" w:rsidP="00145EF3">
      <w:pPr>
        <w:rPr>
          <w:sz w:val="32"/>
        </w:rPr>
      </w:pPr>
    </w:p>
    <w:p w:rsidR="008542C6" w:rsidRDefault="008542C6" w:rsidP="008542C6">
      <w:pPr>
        <w:jc w:val="center"/>
        <w:rPr>
          <w:b/>
          <w:sz w:val="32"/>
        </w:rPr>
      </w:pPr>
    </w:p>
    <w:p w:rsidR="008542C6" w:rsidRDefault="008542C6" w:rsidP="00827AB5">
      <w:pPr>
        <w:jc w:val="center"/>
        <w:rPr>
          <w:b/>
          <w:sz w:val="32"/>
        </w:rPr>
      </w:pPr>
      <w:r w:rsidRPr="008542C6">
        <w:rPr>
          <w:b/>
          <w:sz w:val="32"/>
        </w:rPr>
        <w:t>Book Orders</w:t>
      </w:r>
    </w:p>
    <w:p w:rsidR="0065704F" w:rsidRDefault="008542C6" w:rsidP="008542C6">
      <w:pPr>
        <w:rPr>
          <w:sz w:val="28"/>
        </w:rPr>
      </w:pPr>
      <w:r>
        <w:rPr>
          <w:sz w:val="28"/>
        </w:rPr>
        <w:t>Scholastic book orders are sent home monthly with a due date on the back. This is the most economic source of purchasing books…</w:t>
      </w:r>
      <w:proofErr w:type="gramStart"/>
      <w:r>
        <w:rPr>
          <w:sz w:val="28"/>
        </w:rPr>
        <w:t>.in</w:t>
      </w:r>
      <w:proofErr w:type="gramEnd"/>
      <w:r>
        <w:rPr>
          <w:sz w:val="28"/>
        </w:rPr>
        <w:t xml:space="preserve"> my experience. Checks are made out to Scholastic. PLEASE do not send cash! With every book ordered, our class earns points in which we can order FREE books. </w:t>
      </w:r>
    </w:p>
    <w:p w:rsidR="0065704F" w:rsidRDefault="0065704F" w:rsidP="008542C6">
      <w:pPr>
        <w:rPr>
          <w:sz w:val="28"/>
        </w:rPr>
      </w:pPr>
    </w:p>
    <w:p w:rsidR="0065704F" w:rsidRDefault="0065704F" w:rsidP="0065704F">
      <w:pPr>
        <w:jc w:val="center"/>
        <w:rPr>
          <w:b/>
          <w:sz w:val="32"/>
        </w:rPr>
      </w:pPr>
    </w:p>
    <w:p w:rsidR="0065704F" w:rsidRDefault="008B6A1D" w:rsidP="0065704F">
      <w:pPr>
        <w:jc w:val="center"/>
        <w:rPr>
          <w:b/>
          <w:sz w:val="32"/>
        </w:rPr>
      </w:pPr>
      <w:r>
        <w:rPr>
          <w:noProof/>
          <w:sz w:val="32"/>
        </w:rPr>
        <w:drawing>
          <wp:inline distT="0" distB="0" distL="0" distR="0">
            <wp:extent cx="1817787" cy="2184400"/>
            <wp:effectExtent l="25400" t="0" r="11013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817787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04F" w:rsidRDefault="0065704F" w:rsidP="0065704F">
      <w:pPr>
        <w:jc w:val="center"/>
        <w:rPr>
          <w:b/>
          <w:sz w:val="32"/>
        </w:rPr>
      </w:pPr>
    </w:p>
    <w:p w:rsidR="0065704F" w:rsidRDefault="0065704F" w:rsidP="0065704F">
      <w:pPr>
        <w:jc w:val="center"/>
        <w:rPr>
          <w:b/>
          <w:sz w:val="32"/>
        </w:rPr>
      </w:pPr>
    </w:p>
    <w:p w:rsidR="0065704F" w:rsidRDefault="0065704F" w:rsidP="008B6A1D">
      <w:pPr>
        <w:jc w:val="center"/>
        <w:rPr>
          <w:b/>
          <w:sz w:val="32"/>
        </w:rPr>
      </w:pPr>
      <w:r w:rsidRPr="0065704F">
        <w:rPr>
          <w:b/>
          <w:sz w:val="32"/>
        </w:rPr>
        <w:t>Schedule</w:t>
      </w:r>
    </w:p>
    <w:p w:rsidR="0065704F" w:rsidRDefault="0065704F" w:rsidP="0065704F">
      <w:pPr>
        <w:jc w:val="center"/>
        <w:rPr>
          <w:b/>
          <w:sz w:val="32"/>
        </w:rPr>
      </w:pPr>
    </w:p>
    <w:p w:rsidR="0065704F" w:rsidRDefault="0065704F" w:rsidP="0065704F">
      <w:pPr>
        <w:rPr>
          <w:sz w:val="32"/>
        </w:rPr>
      </w:pPr>
      <w:r w:rsidRPr="0065704F">
        <w:rPr>
          <w:i/>
          <w:sz w:val="32"/>
        </w:rPr>
        <w:t>Sample day:</w:t>
      </w:r>
    </w:p>
    <w:p w:rsidR="0065704F" w:rsidRDefault="0065704F" w:rsidP="0065704F">
      <w:pPr>
        <w:rPr>
          <w:sz w:val="32"/>
        </w:rPr>
      </w:pPr>
      <w:r>
        <w:rPr>
          <w:sz w:val="32"/>
        </w:rPr>
        <w:t>8:00-</w:t>
      </w:r>
      <w:proofErr w:type="gramStart"/>
      <w:r>
        <w:rPr>
          <w:sz w:val="32"/>
        </w:rPr>
        <w:t>8:30  Journal</w:t>
      </w:r>
      <w:proofErr w:type="gramEnd"/>
      <w:r>
        <w:rPr>
          <w:sz w:val="32"/>
        </w:rPr>
        <w:t>, prayer , pledge</w:t>
      </w:r>
    </w:p>
    <w:p w:rsidR="0065704F" w:rsidRDefault="0065704F" w:rsidP="0065704F">
      <w:pPr>
        <w:rPr>
          <w:sz w:val="32"/>
        </w:rPr>
      </w:pPr>
      <w:r>
        <w:rPr>
          <w:sz w:val="32"/>
        </w:rPr>
        <w:tab/>
        <w:t>Phonics</w:t>
      </w:r>
    </w:p>
    <w:p w:rsidR="004B6A11" w:rsidRDefault="0065704F" w:rsidP="0065704F">
      <w:pPr>
        <w:rPr>
          <w:sz w:val="32"/>
        </w:rPr>
      </w:pPr>
      <w:r>
        <w:rPr>
          <w:sz w:val="32"/>
        </w:rPr>
        <w:tab/>
        <w:t>Story of the week</w:t>
      </w:r>
      <w:r w:rsidR="004B6A11">
        <w:rPr>
          <w:sz w:val="32"/>
        </w:rPr>
        <w:t xml:space="preserve"> for reading series</w:t>
      </w:r>
    </w:p>
    <w:p w:rsidR="004B6A11" w:rsidRDefault="004B6A11" w:rsidP="0065704F">
      <w:pPr>
        <w:rPr>
          <w:sz w:val="32"/>
        </w:rPr>
      </w:pPr>
      <w:r>
        <w:rPr>
          <w:sz w:val="32"/>
        </w:rPr>
        <w:t>8:30-9:30 Reading Centers</w:t>
      </w:r>
    </w:p>
    <w:p w:rsidR="004B6A11" w:rsidRDefault="004B6A11" w:rsidP="0065704F">
      <w:pPr>
        <w:rPr>
          <w:sz w:val="32"/>
        </w:rPr>
      </w:pPr>
      <w:r>
        <w:rPr>
          <w:sz w:val="32"/>
        </w:rPr>
        <w:t>9:40-</w:t>
      </w:r>
      <w:proofErr w:type="gramStart"/>
      <w:r>
        <w:rPr>
          <w:sz w:val="32"/>
        </w:rPr>
        <w:t>10:10  Recess</w:t>
      </w:r>
      <w:proofErr w:type="gramEnd"/>
      <w:r>
        <w:rPr>
          <w:sz w:val="32"/>
        </w:rPr>
        <w:t>/ Restroom</w:t>
      </w:r>
    </w:p>
    <w:p w:rsidR="004B6A11" w:rsidRDefault="004B6A11" w:rsidP="0065704F">
      <w:pPr>
        <w:rPr>
          <w:sz w:val="32"/>
        </w:rPr>
      </w:pPr>
      <w:r>
        <w:rPr>
          <w:sz w:val="32"/>
        </w:rPr>
        <w:t>10:15-10:45 snack</w:t>
      </w:r>
    </w:p>
    <w:p w:rsidR="004B6A11" w:rsidRDefault="004B6A11" w:rsidP="0065704F">
      <w:pPr>
        <w:rPr>
          <w:sz w:val="32"/>
        </w:rPr>
      </w:pPr>
      <w:r>
        <w:rPr>
          <w:sz w:val="32"/>
        </w:rPr>
        <w:t xml:space="preserve">         Story time</w:t>
      </w:r>
    </w:p>
    <w:p w:rsidR="004B6A11" w:rsidRDefault="004B6A11" w:rsidP="0065704F">
      <w:pPr>
        <w:rPr>
          <w:sz w:val="32"/>
        </w:rPr>
      </w:pPr>
      <w:r>
        <w:rPr>
          <w:sz w:val="32"/>
        </w:rPr>
        <w:t xml:space="preserve">         Author study/project</w:t>
      </w:r>
    </w:p>
    <w:p w:rsidR="004B6A11" w:rsidRDefault="004B6A11" w:rsidP="0065704F">
      <w:pPr>
        <w:rPr>
          <w:sz w:val="32"/>
        </w:rPr>
      </w:pPr>
      <w:r>
        <w:rPr>
          <w:sz w:val="32"/>
        </w:rPr>
        <w:t xml:space="preserve">         Writing workshop</w:t>
      </w:r>
    </w:p>
    <w:p w:rsidR="004B6A11" w:rsidRDefault="004B6A11" w:rsidP="0065704F">
      <w:pPr>
        <w:rPr>
          <w:sz w:val="32"/>
        </w:rPr>
      </w:pPr>
      <w:r>
        <w:rPr>
          <w:sz w:val="32"/>
        </w:rPr>
        <w:t>10:45-11:15 Math</w:t>
      </w:r>
    </w:p>
    <w:p w:rsidR="004B6A11" w:rsidRDefault="004B6A11" w:rsidP="0065704F">
      <w:pPr>
        <w:rPr>
          <w:sz w:val="32"/>
        </w:rPr>
      </w:pPr>
      <w:r>
        <w:rPr>
          <w:sz w:val="32"/>
        </w:rPr>
        <w:t>11:15-</w:t>
      </w:r>
      <w:proofErr w:type="gramStart"/>
      <w:r>
        <w:rPr>
          <w:sz w:val="32"/>
        </w:rPr>
        <w:t>11:45  Spelling</w:t>
      </w:r>
      <w:proofErr w:type="gramEnd"/>
    </w:p>
    <w:p w:rsidR="00F67D26" w:rsidRDefault="004B6A11" w:rsidP="0065704F">
      <w:pPr>
        <w:rPr>
          <w:sz w:val="32"/>
        </w:rPr>
      </w:pPr>
      <w:r>
        <w:rPr>
          <w:sz w:val="32"/>
        </w:rPr>
        <w:t>11:45-12:15 Religion</w:t>
      </w:r>
    </w:p>
    <w:p w:rsidR="00F67D26" w:rsidRDefault="00F67D26" w:rsidP="0065704F">
      <w:pPr>
        <w:rPr>
          <w:sz w:val="32"/>
        </w:rPr>
      </w:pPr>
      <w:r>
        <w:rPr>
          <w:sz w:val="32"/>
        </w:rPr>
        <w:t>12:15-12:45 Lunch</w:t>
      </w:r>
    </w:p>
    <w:p w:rsidR="0065704F" w:rsidRPr="0065704F" w:rsidRDefault="002E5C21" w:rsidP="0065704F">
      <w:pPr>
        <w:rPr>
          <w:sz w:val="32"/>
        </w:rPr>
      </w:pPr>
      <w:r>
        <w:rPr>
          <w:sz w:val="32"/>
        </w:rPr>
        <w:t>12:50-2:15</w:t>
      </w:r>
      <w:r w:rsidR="00F67D26">
        <w:rPr>
          <w:sz w:val="32"/>
        </w:rPr>
        <w:t xml:space="preserve"> Specials/ Science/Handwriting</w:t>
      </w:r>
      <w:r w:rsidR="004B6A11">
        <w:rPr>
          <w:sz w:val="32"/>
        </w:rPr>
        <w:tab/>
      </w:r>
    </w:p>
    <w:p w:rsidR="0065704F" w:rsidRDefault="0065704F" w:rsidP="008542C6">
      <w:pPr>
        <w:rPr>
          <w:sz w:val="28"/>
        </w:rPr>
      </w:pPr>
      <w:r>
        <w:rPr>
          <w:sz w:val="28"/>
        </w:rPr>
        <w:t xml:space="preserve">Specials: </w:t>
      </w:r>
    </w:p>
    <w:p w:rsidR="0065704F" w:rsidRDefault="0065704F" w:rsidP="008542C6">
      <w:pPr>
        <w:rPr>
          <w:sz w:val="28"/>
        </w:rPr>
      </w:pPr>
      <w:r>
        <w:rPr>
          <w:sz w:val="28"/>
        </w:rPr>
        <w:t>Monday: Choir</w:t>
      </w:r>
    </w:p>
    <w:p w:rsidR="0065704F" w:rsidRDefault="0065704F" w:rsidP="008542C6">
      <w:pPr>
        <w:rPr>
          <w:sz w:val="28"/>
        </w:rPr>
      </w:pPr>
      <w:r>
        <w:rPr>
          <w:sz w:val="28"/>
        </w:rPr>
        <w:t>Tuesday: Computer, Art</w:t>
      </w:r>
    </w:p>
    <w:p w:rsidR="0065704F" w:rsidRDefault="0065704F" w:rsidP="008542C6">
      <w:pPr>
        <w:rPr>
          <w:sz w:val="28"/>
        </w:rPr>
      </w:pPr>
      <w:r>
        <w:rPr>
          <w:sz w:val="28"/>
        </w:rPr>
        <w:t>Wednesday: PE</w:t>
      </w:r>
    </w:p>
    <w:p w:rsidR="009D7379" w:rsidRDefault="0065704F" w:rsidP="008542C6">
      <w:pPr>
        <w:rPr>
          <w:sz w:val="28"/>
        </w:rPr>
      </w:pPr>
      <w:r>
        <w:rPr>
          <w:sz w:val="28"/>
        </w:rPr>
        <w:t>Friday: PE, Library</w:t>
      </w:r>
    </w:p>
    <w:p w:rsidR="009D7379" w:rsidRDefault="009D7379" w:rsidP="009D7379">
      <w:pPr>
        <w:jc w:val="center"/>
        <w:rPr>
          <w:b/>
          <w:sz w:val="32"/>
        </w:rPr>
      </w:pPr>
      <w:r w:rsidRPr="009D7379">
        <w:rPr>
          <w:b/>
          <w:sz w:val="32"/>
        </w:rPr>
        <w:t>Contact Information</w:t>
      </w:r>
    </w:p>
    <w:p w:rsidR="009D7379" w:rsidRDefault="009D7379" w:rsidP="009D7379">
      <w:pPr>
        <w:rPr>
          <w:sz w:val="28"/>
        </w:rPr>
      </w:pPr>
    </w:p>
    <w:p w:rsidR="009D7379" w:rsidRPr="009D7379" w:rsidRDefault="009D7379" w:rsidP="009D7379">
      <w:pPr>
        <w:jc w:val="center"/>
        <w:rPr>
          <w:sz w:val="32"/>
        </w:rPr>
      </w:pPr>
      <w:r w:rsidRPr="009D7379">
        <w:rPr>
          <w:sz w:val="32"/>
        </w:rPr>
        <w:t>Kristin Hummel</w:t>
      </w:r>
    </w:p>
    <w:p w:rsidR="009D7379" w:rsidRPr="009D7379" w:rsidRDefault="009D7379" w:rsidP="009D7379">
      <w:pPr>
        <w:jc w:val="center"/>
        <w:rPr>
          <w:sz w:val="32"/>
        </w:rPr>
      </w:pPr>
    </w:p>
    <w:p w:rsidR="009D7379" w:rsidRPr="009D7379" w:rsidRDefault="009D7379" w:rsidP="009D7379">
      <w:pPr>
        <w:jc w:val="center"/>
        <w:rPr>
          <w:sz w:val="32"/>
        </w:rPr>
      </w:pPr>
      <w:r w:rsidRPr="009D7379">
        <w:rPr>
          <w:sz w:val="32"/>
        </w:rPr>
        <w:t>School: 359-4114</w:t>
      </w:r>
    </w:p>
    <w:p w:rsidR="009D7379" w:rsidRPr="009D7379" w:rsidRDefault="009D7379" w:rsidP="009D7379">
      <w:pPr>
        <w:jc w:val="center"/>
        <w:rPr>
          <w:sz w:val="32"/>
        </w:rPr>
      </w:pPr>
      <w:hyperlink r:id="rId6" w:history="1">
        <w:r w:rsidRPr="009D7379">
          <w:rPr>
            <w:rStyle w:val="Hyperlink"/>
            <w:sz w:val="32"/>
          </w:rPr>
          <w:t>khummel@stmatt.net</w:t>
        </w:r>
      </w:hyperlink>
    </w:p>
    <w:p w:rsidR="009D7379" w:rsidRPr="009D7379" w:rsidRDefault="009D7379" w:rsidP="009D7379">
      <w:pPr>
        <w:jc w:val="center"/>
        <w:rPr>
          <w:sz w:val="32"/>
        </w:rPr>
      </w:pPr>
    </w:p>
    <w:p w:rsidR="009D7379" w:rsidRDefault="009D7379" w:rsidP="009D7379">
      <w:pPr>
        <w:jc w:val="center"/>
        <w:rPr>
          <w:sz w:val="32"/>
        </w:rPr>
      </w:pPr>
      <w:r w:rsidRPr="009D7379">
        <w:rPr>
          <w:sz w:val="32"/>
        </w:rPr>
        <w:t>Home: 356-6914</w:t>
      </w:r>
    </w:p>
    <w:p w:rsidR="009D7379" w:rsidRDefault="009D7379" w:rsidP="009D7379">
      <w:pPr>
        <w:jc w:val="center"/>
        <w:rPr>
          <w:sz w:val="32"/>
        </w:rPr>
      </w:pPr>
    </w:p>
    <w:p w:rsidR="009D7379" w:rsidRPr="009D7379" w:rsidRDefault="009D7379" w:rsidP="009D737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2273300" cy="1952802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95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379" w:rsidRPr="009D7379" w:rsidRDefault="009D7379" w:rsidP="009D7379">
      <w:pPr>
        <w:jc w:val="center"/>
        <w:rPr>
          <w:sz w:val="32"/>
        </w:rPr>
      </w:pPr>
    </w:p>
    <w:p w:rsidR="008542C6" w:rsidRDefault="008542C6" w:rsidP="008542C6">
      <w:pPr>
        <w:rPr>
          <w:sz w:val="28"/>
        </w:rPr>
      </w:pPr>
    </w:p>
    <w:p w:rsidR="008542C6" w:rsidRPr="008542C6" w:rsidRDefault="008542C6" w:rsidP="008542C6">
      <w:pPr>
        <w:rPr>
          <w:sz w:val="28"/>
        </w:rPr>
      </w:pPr>
    </w:p>
    <w:p w:rsidR="00145EF3" w:rsidRPr="008542C6" w:rsidRDefault="00145EF3" w:rsidP="008542C6">
      <w:pPr>
        <w:rPr>
          <w:sz w:val="32"/>
        </w:rPr>
      </w:pPr>
    </w:p>
    <w:p w:rsidR="00145EF3" w:rsidRDefault="00145EF3" w:rsidP="00145EF3">
      <w:pPr>
        <w:rPr>
          <w:sz w:val="32"/>
        </w:rPr>
      </w:pPr>
    </w:p>
    <w:p w:rsidR="00145EF3" w:rsidRPr="00145EF3" w:rsidRDefault="00145EF3" w:rsidP="00145EF3">
      <w:pPr>
        <w:rPr>
          <w:sz w:val="32"/>
        </w:rPr>
      </w:pPr>
    </w:p>
    <w:sectPr w:rsidR="00145EF3" w:rsidRPr="00145EF3" w:rsidSect="00145EF3">
      <w:pgSz w:w="15840" w:h="12240" w:orient="landscape"/>
      <w:pgMar w:top="1800" w:right="1440" w:bottom="1800" w:left="1440" w:gutter="0"/>
      <w:cols w:num="2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45EF3"/>
    <w:rsid w:val="00145EF3"/>
    <w:rsid w:val="001C54DE"/>
    <w:rsid w:val="002E5C21"/>
    <w:rsid w:val="004B6A11"/>
    <w:rsid w:val="004E2178"/>
    <w:rsid w:val="0065704F"/>
    <w:rsid w:val="00827AB5"/>
    <w:rsid w:val="008542C6"/>
    <w:rsid w:val="008B6A1D"/>
    <w:rsid w:val="009D7379"/>
    <w:rsid w:val="00F67D26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9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73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hyperlink" Target="mailto:khummel@stmatt.net" TargetMode="External"/><Relationship Id="rId7" Type="http://schemas.openxmlformats.org/officeDocument/2006/relationships/image" Target="media/image3.pn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170</Words>
  <Characters>969</Characters>
  <Application>Microsoft Macintosh Word</Application>
  <DocSecurity>0</DocSecurity>
  <Lines>8</Lines>
  <Paragraphs>1</Paragraphs>
  <ScaleCrop>false</ScaleCrop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Hummel</dc:creator>
  <cp:keywords/>
  <cp:lastModifiedBy>K. Hummel</cp:lastModifiedBy>
  <cp:revision>8</cp:revision>
  <cp:lastPrinted>2010-08-30T15:11:00Z</cp:lastPrinted>
  <dcterms:created xsi:type="dcterms:W3CDTF">2010-08-29T19:10:00Z</dcterms:created>
  <dcterms:modified xsi:type="dcterms:W3CDTF">2010-08-30T16:52:00Z</dcterms:modified>
</cp:coreProperties>
</file>